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6" w:rsidRPr="00CB051F" w:rsidRDefault="003E1FE4" w:rsidP="003E1FE4">
      <w:pPr>
        <w:jc w:val="right"/>
        <w:rPr>
          <w:rFonts w:ascii="Times New Roman" w:hAnsi="Times New Roman" w:cs="Times New Roman"/>
          <w:b/>
          <w:u w:val="single"/>
        </w:rPr>
      </w:pPr>
      <w:r w:rsidRPr="00CB051F">
        <w:rPr>
          <w:rFonts w:ascii="Times New Roman" w:hAnsi="Times New Roman" w:cs="Times New Roman"/>
          <w:b/>
          <w:u w:val="single"/>
        </w:rPr>
        <w:t xml:space="preserve">ALLEGATO </w:t>
      </w:r>
      <w:r w:rsidR="00CB051F">
        <w:rPr>
          <w:rFonts w:ascii="Times New Roman" w:hAnsi="Times New Roman" w:cs="Times New Roman"/>
          <w:b/>
          <w:u w:val="single"/>
        </w:rPr>
        <w:t>"</w:t>
      </w:r>
      <w:r w:rsidRPr="00CB051F">
        <w:rPr>
          <w:rFonts w:ascii="Times New Roman" w:hAnsi="Times New Roman" w:cs="Times New Roman"/>
          <w:b/>
          <w:u w:val="single"/>
        </w:rPr>
        <w:t>A</w:t>
      </w:r>
      <w:r w:rsidR="00CB051F">
        <w:rPr>
          <w:rFonts w:ascii="Times New Roman" w:hAnsi="Times New Roman" w:cs="Times New Roman"/>
          <w:b/>
          <w:u w:val="single"/>
        </w:rPr>
        <w:t>"</w:t>
      </w:r>
    </w:p>
    <w:p w:rsidR="003E1FE4" w:rsidRPr="003E1FE4" w:rsidRDefault="003E1FE4" w:rsidP="003E1FE4">
      <w:pPr>
        <w:jc w:val="center"/>
        <w:rPr>
          <w:rFonts w:ascii="Times New Roman" w:hAnsi="Times New Roman" w:cs="Times New Roman"/>
          <w:b/>
          <w:sz w:val="24"/>
        </w:rPr>
      </w:pPr>
      <w:r w:rsidRPr="003E1FE4">
        <w:rPr>
          <w:rFonts w:ascii="Times New Roman" w:hAnsi="Times New Roman" w:cs="Times New Roman"/>
          <w:b/>
          <w:sz w:val="24"/>
        </w:rPr>
        <w:t>DIRITTI SERVIZI DEMOGRAFICI</w:t>
      </w:r>
    </w:p>
    <w:p w:rsidR="003E1FE4" w:rsidRPr="003E1FE4" w:rsidRDefault="003E1FE4" w:rsidP="003E1FE4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2397"/>
        <w:gridCol w:w="1933"/>
        <w:gridCol w:w="1778"/>
        <w:gridCol w:w="1684"/>
        <w:gridCol w:w="2062"/>
      </w:tblGrid>
      <w:tr w:rsidR="003E1FE4" w:rsidRPr="003E1FE4" w:rsidTr="003E1FE4">
        <w:tc>
          <w:tcPr>
            <w:tcW w:w="2518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4">
              <w:rPr>
                <w:rFonts w:ascii="Times New Roman" w:hAnsi="Times New Roman" w:cs="Times New Roman"/>
                <w:b/>
              </w:rPr>
              <w:t>DESCRIZIONE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4">
              <w:rPr>
                <w:rFonts w:ascii="Times New Roman" w:hAnsi="Times New Roman" w:cs="Times New Roman"/>
                <w:b/>
              </w:rPr>
              <w:t>DIRITTI DI SEGRETERIA €</w:t>
            </w:r>
          </w:p>
        </w:tc>
        <w:tc>
          <w:tcPr>
            <w:tcW w:w="1842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4">
              <w:rPr>
                <w:rFonts w:ascii="Times New Roman" w:hAnsi="Times New Roman" w:cs="Times New Roman"/>
                <w:b/>
              </w:rPr>
              <w:t>RIMBORSO STAMPATI €-SPESE</w:t>
            </w: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4">
              <w:rPr>
                <w:rFonts w:ascii="Times New Roman" w:hAnsi="Times New Roman" w:cs="Times New Roman"/>
                <w:b/>
              </w:rPr>
              <w:t>DIRITTI FISSI</w:t>
            </w: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4">
              <w:rPr>
                <w:rFonts w:ascii="Times New Roman" w:hAnsi="Times New Roman" w:cs="Times New Roman"/>
                <w:b/>
              </w:rPr>
              <w:t>CORRISPETTIVO MINISTERO</w:t>
            </w:r>
          </w:p>
        </w:tc>
      </w:tr>
      <w:tr w:rsidR="003E1FE4" w:rsidRPr="003E1FE4" w:rsidTr="003E1FE4">
        <w:tc>
          <w:tcPr>
            <w:tcW w:w="2518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 w:rsidRPr="003E1FE4">
              <w:rPr>
                <w:rFonts w:ascii="Times New Roman" w:hAnsi="Times New Roman" w:cs="Times New Roman"/>
              </w:rPr>
              <w:t>Certificati anagrafici esenti da bollo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842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 w:rsidRPr="003E1FE4">
              <w:rPr>
                <w:rFonts w:ascii="Times New Roman" w:hAnsi="Times New Roman" w:cs="Times New Roman"/>
              </w:rPr>
              <w:t>Certificati anagrafici in bollo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2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 w:rsidRPr="003E1FE4">
              <w:rPr>
                <w:rFonts w:ascii="Times New Roman" w:hAnsi="Times New Roman" w:cs="Times New Roman"/>
              </w:rPr>
              <w:t>Certificati, estratti e copie integrali di stato civile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ESENTE</w:t>
            </w:r>
          </w:p>
        </w:tc>
        <w:tc>
          <w:tcPr>
            <w:tcW w:w="1842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 w:rsidRPr="003E1FE4">
              <w:rPr>
                <w:rFonts w:ascii="Times New Roman" w:hAnsi="Times New Roman" w:cs="Times New Roman"/>
              </w:rPr>
              <w:t>Autentiche di firme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2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 w:rsidRPr="003E1FE4">
              <w:rPr>
                <w:rFonts w:ascii="Times New Roman" w:hAnsi="Times New Roman" w:cs="Times New Roman"/>
              </w:rPr>
              <w:t>Autentiche di copie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42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 conformi all'originale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842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 w:rsidRPr="003E1FE4">
              <w:rPr>
                <w:rFonts w:ascii="Times New Roman" w:hAnsi="Times New Roman" w:cs="Times New Roman"/>
              </w:rPr>
              <w:t>Carta d’identità cartacee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CB051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842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E1FE4" w:rsidRPr="003E1FE4" w:rsidRDefault="00CB051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3F" w:rsidRPr="003E1FE4" w:rsidTr="003E1FE4">
        <w:tc>
          <w:tcPr>
            <w:tcW w:w="2518" w:type="dxa"/>
          </w:tcPr>
          <w:p w:rsidR="005E733F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Duplicato carte di identità cartacee</w:t>
            </w:r>
            <w:r w:rsidR="00CB051F">
              <w:rPr>
                <w:rFonts w:ascii="Times New Roman" w:hAnsi="Times New Roman" w:cs="Times New Roman"/>
              </w:rPr>
              <w:t xml:space="preserve"> (deterioramento e smarrimento)</w:t>
            </w:r>
          </w:p>
        </w:tc>
        <w:tc>
          <w:tcPr>
            <w:tcW w:w="1985" w:type="dxa"/>
          </w:tcPr>
          <w:p w:rsidR="005E733F" w:rsidRDefault="00CB051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842" w:type="dxa"/>
          </w:tcPr>
          <w:p w:rsidR="005E733F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E733F" w:rsidRPr="003E1FE4" w:rsidRDefault="00CB051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636" w:type="dxa"/>
          </w:tcPr>
          <w:p w:rsidR="005E733F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 d’identità elettroniche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B356C5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842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36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16,79</w:t>
            </w:r>
          </w:p>
        </w:tc>
      </w:tr>
      <w:tr w:rsidR="005E733F" w:rsidRPr="003E1FE4" w:rsidTr="003E1FE4">
        <w:tc>
          <w:tcPr>
            <w:tcW w:w="2518" w:type="dxa"/>
          </w:tcPr>
          <w:p w:rsidR="005E733F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Duplicato carta di identità elettronica</w:t>
            </w:r>
          </w:p>
        </w:tc>
        <w:tc>
          <w:tcPr>
            <w:tcW w:w="1985" w:type="dxa"/>
          </w:tcPr>
          <w:p w:rsidR="005E733F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1842" w:type="dxa"/>
          </w:tcPr>
          <w:p w:rsidR="005E733F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E733F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E733F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16,79</w:t>
            </w:r>
          </w:p>
        </w:tc>
      </w:tr>
      <w:tr w:rsidR="003E1FE4" w:rsidRPr="003E1FE4" w:rsidTr="003E1FE4">
        <w:tc>
          <w:tcPr>
            <w:tcW w:w="2518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Ricerche d’archivio per certificati anagrafici e di stato civile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33F" w:rsidRPr="003E1FE4" w:rsidTr="003E1FE4">
        <w:tc>
          <w:tcPr>
            <w:tcW w:w="2518" w:type="dxa"/>
          </w:tcPr>
          <w:p w:rsidR="005E733F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Accordi separazioni e divorzi davanti all'Ufficiale di Stato Civile</w:t>
            </w:r>
          </w:p>
        </w:tc>
        <w:tc>
          <w:tcPr>
            <w:tcW w:w="1985" w:type="dxa"/>
          </w:tcPr>
          <w:p w:rsidR="005E733F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733F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E733F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636" w:type="dxa"/>
          </w:tcPr>
          <w:p w:rsidR="005E733F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Rilascio liste elettorale in formato file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FE4" w:rsidRPr="003E1FE4" w:rsidTr="003E1FE4">
        <w:tc>
          <w:tcPr>
            <w:tcW w:w="2518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dati anagrafici per fini statistici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1FE4" w:rsidRP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97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FE4" w:rsidRDefault="003E1FE4" w:rsidP="003E1FE4">
      <w:pPr>
        <w:jc w:val="center"/>
        <w:rPr>
          <w:rFonts w:ascii="Times New Roman" w:hAnsi="Times New Roman" w:cs="Times New Roman"/>
        </w:rPr>
      </w:pPr>
    </w:p>
    <w:p w:rsidR="003E1FE4" w:rsidRDefault="003E1FE4" w:rsidP="003E1FE4">
      <w:pPr>
        <w:jc w:val="center"/>
        <w:rPr>
          <w:rFonts w:ascii="Times New Roman" w:hAnsi="Times New Roman" w:cs="Times New Roman"/>
        </w:rPr>
      </w:pPr>
    </w:p>
    <w:p w:rsidR="003E1FE4" w:rsidRDefault="003E1FE4" w:rsidP="003E1FE4">
      <w:pPr>
        <w:jc w:val="center"/>
        <w:rPr>
          <w:rFonts w:ascii="Times New Roman" w:hAnsi="Times New Roman" w:cs="Times New Roman"/>
        </w:rPr>
      </w:pPr>
    </w:p>
    <w:p w:rsidR="003E1FE4" w:rsidRDefault="003E1FE4" w:rsidP="003E1FE4">
      <w:pPr>
        <w:jc w:val="center"/>
        <w:rPr>
          <w:rFonts w:ascii="Times New Roman" w:hAnsi="Times New Roman" w:cs="Times New Roman"/>
        </w:rPr>
      </w:pPr>
    </w:p>
    <w:p w:rsidR="003E1FE4" w:rsidRDefault="003E1FE4" w:rsidP="003E1FE4">
      <w:pPr>
        <w:jc w:val="center"/>
        <w:rPr>
          <w:rFonts w:ascii="Times New Roman" w:hAnsi="Times New Roman" w:cs="Times New Roman"/>
          <w:b/>
          <w:sz w:val="24"/>
        </w:rPr>
      </w:pPr>
      <w:r w:rsidRPr="003E1FE4">
        <w:rPr>
          <w:rFonts w:ascii="Times New Roman" w:hAnsi="Times New Roman" w:cs="Times New Roman"/>
          <w:b/>
          <w:sz w:val="24"/>
        </w:rPr>
        <w:t>DIRITTI DI RICERCA E RILASCIO DI COPIE</w:t>
      </w:r>
    </w:p>
    <w:p w:rsidR="003E1FE4" w:rsidRPr="003E1FE4" w:rsidRDefault="003E1FE4" w:rsidP="003E1FE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E1FE4" w:rsidTr="003E1FE4">
        <w:tc>
          <w:tcPr>
            <w:tcW w:w="4889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4">
              <w:rPr>
                <w:rFonts w:ascii="Times New Roman" w:hAnsi="Times New Roman" w:cs="Times New Roman"/>
                <w:b/>
              </w:rPr>
              <w:t>DESCRIZIONE</w:t>
            </w:r>
          </w:p>
        </w:tc>
        <w:tc>
          <w:tcPr>
            <w:tcW w:w="4889" w:type="dxa"/>
          </w:tcPr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4">
              <w:rPr>
                <w:rFonts w:ascii="Times New Roman" w:hAnsi="Times New Roman" w:cs="Times New Roman"/>
                <w:b/>
              </w:rPr>
              <w:t>VALORE IN €</w:t>
            </w:r>
          </w:p>
          <w:p w:rsidR="003E1FE4" w:rsidRPr="003E1FE4" w:rsidRDefault="003E1FE4" w:rsidP="003E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1FE4" w:rsidTr="003E1FE4">
        <w:tc>
          <w:tcPr>
            <w:tcW w:w="4889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Ricerche di atti archivio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3E1FE4" w:rsidTr="003E1FE4">
        <w:tc>
          <w:tcPr>
            <w:tcW w:w="4889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Rilascio copie fotostatiche in A4</w:t>
            </w:r>
            <w:r w:rsidR="005E733F">
              <w:rPr>
                <w:rFonts w:ascii="Times New Roman" w:hAnsi="Times New Roman" w:cs="Times New Roman"/>
              </w:rPr>
              <w:t xml:space="preserve"> (a foglio)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3E1FE4" w:rsidTr="003E1FE4">
        <w:tc>
          <w:tcPr>
            <w:tcW w:w="4889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Rilascio copie fotostatiche in A3</w:t>
            </w:r>
            <w:r w:rsidR="005E733F">
              <w:rPr>
                <w:rFonts w:ascii="Times New Roman" w:hAnsi="Times New Roman" w:cs="Times New Roman"/>
              </w:rPr>
              <w:t xml:space="preserve"> (a foglio)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3E1FE4" w:rsidTr="003E1FE4">
        <w:tc>
          <w:tcPr>
            <w:tcW w:w="4889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documenti su supporti informatici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3E1FE4" w:rsidTr="003E1FE4">
        <w:tc>
          <w:tcPr>
            <w:tcW w:w="4889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Spedizione tramite posta elettronica (il costo è stabilito in base ad un rimborso fisso per formato pagina A4)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3E1FE4" w:rsidRDefault="005E733F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</w:tr>
      <w:tr w:rsidR="003E1FE4" w:rsidTr="003E1FE4">
        <w:tc>
          <w:tcPr>
            <w:tcW w:w="4889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Spedizione a mezzo servizio postale: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costo a carico del destinatario è determinato dalle tariffe postali previste per la forma di spedizione prescelta dal richiedente copia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 w:val="restart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versamento dovrà essere effettuato prima della spedizione delle copie</w:t>
            </w:r>
          </w:p>
        </w:tc>
      </w:tr>
      <w:tr w:rsidR="003E1FE4" w:rsidTr="003E1FE4">
        <w:tc>
          <w:tcPr>
            <w:tcW w:w="4889" w:type="dxa"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Spedizione a mezzo corriere: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costo a carico del destinatario è determinato dalle tariffe proprie del corriere utilizzato</w:t>
            </w:r>
          </w:p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vMerge/>
          </w:tcPr>
          <w:p w:rsidR="003E1FE4" w:rsidRDefault="003E1FE4" w:rsidP="003E1F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FE4" w:rsidRDefault="003E1FE4" w:rsidP="003E1FE4">
      <w:pPr>
        <w:jc w:val="center"/>
        <w:rPr>
          <w:rFonts w:ascii="Times New Roman" w:hAnsi="Times New Roman" w:cs="Times New Roman"/>
        </w:rPr>
      </w:pPr>
    </w:p>
    <w:p w:rsidR="00CB051F" w:rsidRDefault="00CB051F" w:rsidP="003E1FE4">
      <w:pPr>
        <w:jc w:val="center"/>
        <w:rPr>
          <w:rFonts w:ascii="Times New Roman" w:hAnsi="Times New Roman" w:cs="Times New Roman"/>
        </w:rPr>
      </w:pPr>
    </w:p>
    <w:p w:rsidR="00CB051F" w:rsidRDefault="00CB051F" w:rsidP="00CB051F">
      <w:pPr>
        <w:jc w:val="center"/>
        <w:rPr>
          <w:rFonts w:ascii="Times New Roman" w:hAnsi="Times New Roman" w:cs="Times New Roman"/>
        </w:rPr>
      </w:pPr>
    </w:p>
    <w:p w:rsidR="00CB051F" w:rsidRPr="00CB051F" w:rsidRDefault="00CB051F" w:rsidP="00CB05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051F">
        <w:rPr>
          <w:rFonts w:ascii="Times New Roman" w:hAnsi="Times New Roman" w:cs="Times New Roman"/>
          <w:b/>
        </w:rPr>
        <w:t>Il Responsabile dell'area</w:t>
      </w:r>
    </w:p>
    <w:p w:rsidR="00CB051F" w:rsidRPr="00CB051F" w:rsidRDefault="00CB051F" w:rsidP="00CB051F">
      <w:pPr>
        <w:jc w:val="center"/>
        <w:rPr>
          <w:rFonts w:ascii="Times New Roman" w:hAnsi="Times New Roman" w:cs="Times New Roman"/>
          <w:b/>
        </w:rPr>
      </w:pPr>
      <w:r w:rsidRPr="00CB051F">
        <w:rPr>
          <w:rFonts w:ascii="Times New Roman" w:hAnsi="Times New Roman" w:cs="Times New Roman"/>
          <w:b/>
        </w:rPr>
        <w:tab/>
      </w:r>
      <w:r w:rsidRPr="00CB051F">
        <w:rPr>
          <w:rFonts w:ascii="Times New Roman" w:hAnsi="Times New Roman" w:cs="Times New Roman"/>
          <w:b/>
        </w:rPr>
        <w:tab/>
      </w:r>
      <w:r w:rsidRPr="00CB051F">
        <w:rPr>
          <w:rFonts w:ascii="Times New Roman" w:hAnsi="Times New Roman" w:cs="Times New Roman"/>
          <w:b/>
        </w:rPr>
        <w:tab/>
      </w:r>
      <w:r w:rsidRPr="00CB051F">
        <w:rPr>
          <w:rFonts w:ascii="Times New Roman" w:hAnsi="Times New Roman" w:cs="Times New Roman"/>
          <w:b/>
        </w:rPr>
        <w:tab/>
      </w:r>
      <w:r w:rsidRPr="00CB051F">
        <w:rPr>
          <w:rFonts w:ascii="Times New Roman" w:hAnsi="Times New Roman" w:cs="Times New Roman"/>
          <w:b/>
        </w:rPr>
        <w:tab/>
      </w:r>
      <w:r w:rsidRPr="00CB051F">
        <w:rPr>
          <w:rFonts w:ascii="Times New Roman" w:hAnsi="Times New Roman" w:cs="Times New Roman"/>
          <w:b/>
        </w:rPr>
        <w:tab/>
        <w:t xml:space="preserve">(Dott </w:t>
      </w:r>
      <w:r w:rsidR="00712D0F">
        <w:rPr>
          <w:rFonts w:ascii="Times New Roman" w:hAnsi="Times New Roman" w:cs="Times New Roman"/>
          <w:b/>
        </w:rPr>
        <w:t>Alessandro Frattaroli</w:t>
      </w:r>
      <w:r w:rsidRPr="00CB051F">
        <w:rPr>
          <w:rFonts w:ascii="Times New Roman" w:hAnsi="Times New Roman" w:cs="Times New Roman"/>
          <w:b/>
        </w:rPr>
        <w:t>)</w:t>
      </w:r>
    </w:p>
    <w:sectPr w:rsidR="00CB051F" w:rsidRPr="00CB051F" w:rsidSect="00FF2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E1FE4"/>
    <w:rsid w:val="0036545D"/>
    <w:rsid w:val="003E1FE4"/>
    <w:rsid w:val="005116E6"/>
    <w:rsid w:val="00541D58"/>
    <w:rsid w:val="005E733F"/>
    <w:rsid w:val="00712D0F"/>
    <w:rsid w:val="00B356C5"/>
    <w:rsid w:val="00CB051F"/>
    <w:rsid w:val="00D52A15"/>
    <w:rsid w:val="00FF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0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2D71-5DA4-4D1C-BD01-7615FB4A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Renata</cp:lastModifiedBy>
  <cp:revision>2</cp:revision>
  <dcterms:created xsi:type="dcterms:W3CDTF">2020-04-05T19:19:00Z</dcterms:created>
  <dcterms:modified xsi:type="dcterms:W3CDTF">2020-04-05T19:19:00Z</dcterms:modified>
</cp:coreProperties>
</file>